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13F" w:rsidRPr="004A513F" w:rsidRDefault="004A513F" w:rsidP="004A513F">
      <w:pPr>
        <w:jc w:val="center"/>
        <w:rPr>
          <w:rFonts w:ascii="Times New Roman" w:hAnsi="Times New Roman" w:cs="Times New Roman"/>
          <w:sz w:val="28"/>
          <w:szCs w:val="28"/>
        </w:rPr>
      </w:pPr>
      <w:r w:rsidRPr="004A513F">
        <w:rPr>
          <w:rFonts w:ascii="Times New Roman" w:hAnsi="Times New Roman" w:cs="Times New Roman"/>
          <w:sz w:val="28"/>
          <w:szCs w:val="28"/>
        </w:rPr>
        <w:t xml:space="preserve">Анализ детского </w:t>
      </w:r>
      <w:proofErr w:type="gramStart"/>
      <w:r w:rsidRPr="004A513F">
        <w:rPr>
          <w:rFonts w:ascii="Times New Roman" w:hAnsi="Times New Roman" w:cs="Times New Roman"/>
          <w:sz w:val="28"/>
          <w:szCs w:val="28"/>
        </w:rPr>
        <w:t>дорожного-транспортного</w:t>
      </w:r>
      <w:proofErr w:type="gramEnd"/>
      <w:r w:rsidRPr="004A513F">
        <w:rPr>
          <w:rFonts w:ascii="Times New Roman" w:hAnsi="Times New Roman" w:cs="Times New Roman"/>
          <w:sz w:val="28"/>
          <w:szCs w:val="28"/>
        </w:rPr>
        <w:t xml:space="preserve"> травматизма на территории    Алтайского края и </w:t>
      </w:r>
      <w:proofErr w:type="spellStart"/>
      <w:r w:rsidRPr="004A513F">
        <w:rPr>
          <w:rFonts w:ascii="Times New Roman" w:hAnsi="Times New Roman" w:cs="Times New Roman"/>
          <w:sz w:val="28"/>
          <w:szCs w:val="28"/>
        </w:rPr>
        <w:t>Бурлинского</w:t>
      </w:r>
      <w:proofErr w:type="spellEnd"/>
      <w:r w:rsidRPr="004A513F">
        <w:rPr>
          <w:rFonts w:ascii="Times New Roman" w:hAnsi="Times New Roman" w:cs="Times New Roman"/>
          <w:sz w:val="28"/>
          <w:szCs w:val="28"/>
        </w:rPr>
        <w:t xml:space="preserve"> района за  март 2017г.</w:t>
      </w:r>
      <w:bookmarkStart w:id="0" w:name="_GoBack"/>
      <w:bookmarkEnd w:id="0"/>
    </w:p>
    <w:p w:rsidR="004A513F" w:rsidRPr="004A513F" w:rsidRDefault="004A513F" w:rsidP="004A513F">
      <w:pPr>
        <w:rPr>
          <w:rFonts w:ascii="Times New Roman" w:hAnsi="Times New Roman" w:cs="Times New Roman"/>
          <w:sz w:val="28"/>
          <w:szCs w:val="28"/>
        </w:rPr>
      </w:pPr>
      <w:r w:rsidRPr="004A513F">
        <w:rPr>
          <w:rFonts w:ascii="Times New Roman" w:hAnsi="Times New Roman" w:cs="Times New Roman"/>
          <w:sz w:val="28"/>
          <w:szCs w:val="28"/>
        </w:rPr>
        <w:t>В течени</w:t>
      </w:r>
      <w:proofErr w:type="gramStart"/>
      <w:r w:rsidRPr="004A513F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4A513F">
        <w:rPr>
          <w:rFonts w:ascii="Times New Roman" w:hAnsi="Times New Roman" w:cs="Times New Roman"/>
          <w:sz w:val="28"/>
          <w:szCs w:val="28"/>
        </w:rPr>
        <w:t xml:space="preserve"> трех месяцев 2017 года на территории Алтайского края произошло 67 (2016 год -60, +17,5%) ДТП с участием детей и подростков возрастом 16 лет, в которых получили ранения 72 (2016 год -65,+18%) несовершеннолетних, 1 (2016 год -2,- 50%) ребёнок погиб.</w:t>
      </w:r>
    </w:p>
    <w:p w:rsidR="004A513F" w:rsidRPr="004A513F" w:rsidRDefault="004A513F" w:rsidP="004A513F">
      <w:pPr>
        <w:rPr>
          <w:rFonts w:ascii="Times New Roman" w:hAnsi="Times New Roman" w:cs="Times New Roman"/>
          <w:sz w:val="28"/>
          <w:szCs w:val="28"/>
        </w:rPr>
      </w:pPr>
      <w:r w:rsidRPr="004A513F">
        <w:rPr>
          <w:rFonts w:ascii="Times New Roman" w:hAnsi="Times New Roman" w:cs="Times New Roman"/>
          <w:sz w:val="28"/>
          <w:szCs w:val="28"/>
        </w:rPr>
        <w:t>26(2016 год-32, -16,1 %) ДТП произошло с участием детей-пассажиров (38,8% от всех ДТП с участием детей), в результате которых 32(2016 год -35,-3,0%) детей получили ранения, погибших нет</w:t>
      </w:r>
      <w:proofErr w:type="gramStart"/>
      <w:r w:rsidRPr="004A513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4A513F">
        <w:rPr>
          <w:rFonts w:ascii="Times New Roman" w:hAnsi="Times New Roman" w:cs="Times New Roman"/>
          <w:sz w:val="28"/>
          <w:szCs w:val="28"/>
        </w:rPr>
        <w:t>2016год -2, -200%).</w:t>
      </w:r>
    </w:p>
    <w:p w:rsidR="004A513F" w:rsidRPr="004A513F" w:rsidRDefault="004A513F" w:rsidP="004A513F">
      <w:pPr>
        <w:rPr>
          <w:rFonts w:ascii="Times New Roman" w:hAnsi="Times New Roman" w:cs="Times New Roman"/>
          <w:sz w:val="28"/>
          <w:szCs w:val="28"/>
        </w:rPr>
      </w:pPr>
      <w:r w:rsidRPr="004A513F">
        <w:rPr>
          <w:rFonts w:ascii="Times New Roman" w:hAnsi="Times New Roman" w:cs="Times New Roman"/>
          <w:sz w:val="28"/>
          <w:szCs w:val="28"/>
        </w:rPr>
        <w:t xml:space="preserve"> С участием детей-пассажиров в возрасте до 12 лет зарегистрировано 18(2016 год -24,-21,7%) ДТП, 21 получили ранения (2016 год -27,-16,0%). Увеличилось на 400% (с 1 до 5) количество ДТП, в которых пострадавших дети до 12 лет перевозились без детских удерживающих устройств.</w:t>
      </w:r>
    </w:p>
    <w:p w:rsidR="004A513F" w:rsidRPr="004A513F" w:rsidRDefault="004A513F" w:rsidP="004A513F">
      <w:pPr>
        <w:rPr>
          <w:rFonts w:ascii="Times New Roman" w:hAnsi="Times New Roman" w:cs="Times New Roman"/>
          <w:sz w:val="28"/>
          <w:szCs w:val="28"/>
        </w:rPr>
      </w:pPr>
      <w:r w:rsidRPr="004A513F">
        <w:rPr>
          <w:rFonts w:ascii="Times New Roman" w:hAnsi="Times New Roman" w:cs="Times New Roman"/>
          <w:sz w:val="28"/>
          <w:szCs w:val="28"/>
        </w:rPr>
        <w:t>При совершении 41 (2016 год -28,+57,7%) наездов на детей пешеходов (61,2,6% от всех ДТП с участием детей), погиб 1 (2016 год -0,+ 100%) ребёнок, 40(2016 год -30, +42,9%) получили травмы. Следует отметить, что 19 наездов на детей-пешеходов произошли на пешеходных переходах, в них получили ранения 19 детей (46,3%  от всех наездов на детей-пешеходов). В 11 случаях (26,8% от всех наездов на детей-пешеходов), ДТП произошли по неосторожности самих детей и подростков.</w:t>
      </w:r>
    </w:p>
    <w:p w:rsidR="004A513F" w:rsidRPr="004A513F" w:rsidRDefault="004A513F" w:rsidP="004A513F">
      <w:pPr>
        <w:rPr>
          <w:rFonts w:ascii="Times New Roman" w:hAnsi="Times New Roman" w:cs="Times New Roman"/>
          <w:sz w:val="28"/>
          <w:szCs w:val="28"/>
        </w:rPr>
      </w:pPr>
      <w:r w:rsidRPr="004A513F">
        <w:rPr>
          <w:rFonts w:ascii="Times New Roman" w:hAnsi="Times New Roman" w:cs="Times New Roman"/>
          <w:sz w:val="28"/>
          <w:szCs w:val="28"/>
        </w:rPr>
        <w:t xml:space="preserve">В 56 (2016 год -49,+16,7%) дорожно-транспортных происшествиях с участием несовершеннолетних усматриваются нарушения ПДД водителями транспортных средств. </w:t>
      </w:r>
    </w:p>
    <w:p w:rsidR="004A513F" w:rsidRPr="004A513F" w:rsidRDefault="004A513F" w:rsidP="004A513F">
      <w:pPr>
        <w:rPr>
          <w:rFonts w:ascii="Times New Roman" w:hAnsi="Times New Roman" w:cs="Times New Roman"/>
          <w:sz w:val="28"/>
          <w:szCs w:val="28"/>
        </w:rPr>
      </w:pPr>
      <w:r w:rsidRPr="004A513F">
        <w:rPr>
          <w:rFonts w:ascii="Times New Roman" w:hAnsi="Times New Roman" w:cs="Times New Roman"/>
          <w:sz w:val="28"/>
          <w:szCs w:val="28"/>
        </w:rPr>
        <w:t>Всего с участием несовершеннолетних в возрасте до 18 лет зарегистрировано 80(2016 год -73,+14,3%) ДТП, в которых погиб 1 несовершеннолетний (2016 год -2,-50%) и 85(2016 год -80,+11,1) получили ранения.</w:t>
      </w:r>
    </w:p>
    <w:p w:rsidR="004A513F" w:rsidRPr="004A513F" w:rsidRDefault="004A513F" w:rsidP="004A513F">
      <w:pPr>
        <w:rPr>
          <w:rFonts w:ascii="Times New Roman" w:hAnsi="Times New Roman" w:cs="Times New Roman"/>
          <w:sz w:val="28"/>
          <w:szCs w:val="28"/>
        </w:rPr>
      </w:pPr>
      <w:r w:rsidRPr="004A513F">
        <w:rPr>
          <w:rFonts w:ascii="Times New Roman" w:hAnsi="Times New Roman" w:cs="Times New Roman"/>
          <w:sz w:val="28"/>
          <w:szCs w:val="28"/>
        </w:rPr>
        <w:t>В течени</w:t>
      </w:r>
      <w:proofErr w:type="gramStart"/>
      <w:r w:rsidRPr="004A513F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4A513F">
        <w:rPr>
          <w:rFonts w:ascii="Times New Roman" w:hAnsi="Times New Roman" w:cs="Times New Roman"/>
          <w:sz w:val="28"/>
          <w:szCs w:val="28"/>
        </w:rPr>
        <w:t xml:space="preserve"> трех месяцев 2017 года на территории </w:t>
      </w:r>
      <w:proofErr w:type="spellStart"/>
      <w:r w:rsidRPr="004A513F">
        <w:rPr>
          <w:rFonts w:ascii="Times New Roman" w:hAnsi="Times New Roman" w:cs="Times New Roman"/>
          <w:sz w:val="28"/>
          <w:szCs w:val="28"/>
        </w:rPr>
        <w:t>Бурлинского</w:t>
      </w:r>
      <w:proofErr w:type="spellEnd"/>
      <w:r w:rsidRPr="004A513F">
        <w:rPr>
          <w:rFonts w:ascii="Times New Roman" w:hAnsi="Times New Roman" w:cs="Times New Roman"/>
          <w:sz w:val="28"/>
          <w:szCs w:val="28"/>
        </w:rPr>
        <w:t xml:space="preserve"> района ДТП с участием несовершеннолетних не зарегистрировано. </w:t>
      </w:r>
    </w:p>
    <w:p w:rsidR="003956D2" w:rsidRPr="004A513F" w:rsidRDefault="003956D2">
      <w:pPr>
        <w:rPr>
          <w:rFonts w:ascii="Times New Roman" w:hAnsi="Times New Roman" w:cs="Times New Roman"/>
          <w:sz w:val="28"/>
          <w:szCs w:val="28"/>
        </w:rPr>
      </w:pPr>
    </w:p>
    <w:sectPr w:rsidR="003956D2" w:rsidRPr="004A51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CAC"/>
    <w:rsid w:val="003956D2"/>
    <w:rsid w:val="004A513F"/>
    <w:rsid w:val="00AA1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1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1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54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1536</Characters>
  <Application>Microsoft Office Word</Application>
  <DocSecurity>0</DocSecurity>
  <Lines>12</Lines>
  <Paragraphs>3</Paragraphs>
  <ScaleCrop>false</ScaleCrop>
  <Company>SPecialiST RePack</Company>
  <LinksUpToDate>false</LinksUpToDate>
  <CharactersWithSpaces>1802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2017-04-25T06:51:00Z</dcterms:created>
  <dcterms:modified xsi:type="dcterms:W3CDTF">2017-04-25T06:52:00Z</dcterms:modified>
</cp:coreProperties>
</file>